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060" w:rsidRPr="00467AD8" w:rsidRDefault="008B5060" w:rsidP="008B5060">
      <w:pPr>
        <w:spacing w:after="0"/>
        <w:ind w:left="5194" w:hanging="10"/>
        <w:rPr>
          <w:sz w:val="24"/>
          <w:szCs w:val="24"/>
        </w:rPr>
      </w:pPr>
      <w:r w:rsidRPr="00467AD8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КАЛЕНДАРНО- ТЕМАТИЧЕСКОЕ ПЛАНИРОВАНИЕ </w:t>
      </w:r>
    </w:p>
    <w:p w:rsidR="008B5060" w:rsidRPr="00467AD8" w:rsidRDefault="008B5060" w:rsidP="008B5060">
      <w:pPr>
        <w:spacing w:after="0"/>
        <w:ind w:left="805" w:right="793" w:hanging="10"/>
        <w:jc w:val="center"/>
        <w:rPr>
          <w:sz w:val="24"/>
          <w:szCs w:val="24"/>
        </w:rPr>
      </w:pPr>
    </w:p>
    <w:tbl>
      <w:tblPr>
        <w:tblStyle w:val="TableGrid"/>
        <w:tblW w:w="16013" w:type="dxa"/>
        <w:jc w:val="center"/>
        <w:tblInd w:w="0" w:type="dxa"/>
        <w:tblLayout w:type="fixed"/>
        <w:tblCellMar>
          <w:top w:w="47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524"/>
        <w:gridCol w:w="2992"/>
        <w:gridCol w:w="1157"/>
        <w:gridCol w:w="1134"/>
        <w:gridCol w:w="23"/>
        <w:gridCol w:w="6356"/>
        <w:gridCol w:w="117"/>
        <w:gridCol w:w="3710"/>
      </w:tblGrid>
      <w:tr w:rsidR="00F257F6" w:rsidRPr="00467AD8" w:rsidTr="00F257F6">
        <w:trPr>
          <w:trHeight w:val="929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7F6" w:rsidRPr="00467AD8" w:rsidRDefault="00F257F6" w:rsidP="000B5858">
            <w:pPr>
              <w:ind w:left="55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F257F6" w:rsidRPr="00467AD8" w:rsidRDefault="00F257F6" w:rsidP="000B5858">
            <w:pPr>
              <w:ind w:left="17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6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left="4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Default="00F257F6" w:rsidP="000B5858">
            <w:pPr>
              <w:ind w:left="4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F257F6" w:rsidRPr="00467AD8" w:rsidRDefault="00F257F6" w:rsidP="000B5858">
            <w:pPr>
              <w:ind w:left="4" w:hanging="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42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деятельности обучающихся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1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  </w:t>
            </w:r>
          </w:p>
        </w:tc>
      </w:tr>
      <w:tr w:rsidR="00F257F6" w:rsidRPr="00467AD8" w:rsidTr="00F257F6">
        <w:trPr>
          <w:trHeight w:val="1621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4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spacing w:after="2" w:line="237" w:lineRule="auto"/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 урок. Повторение пройденного в 3 классе. </w:t>
            </w:r>
          </w:p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правила поведения и работы на уроках труда.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подготавливать и содержать в порядке рабочее место.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навыки работы с учебником и рабочей тетрадью. 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материалы и инструменты используемые на уроках технологии.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Пластилин, цветная бумага (картон), кисточка, нитки, ткань, канва, пуговицы, клей, карандаш, ножницы, шило, линейка, планки, пластины, косынки, углы, скобы, планшайбы, гайки, винты, завинчивание, отвинчивание. </w:t>
            </w:r>
          </w:p>
        </w:tc>
      </w:tr>
      <w:tr w:rsidR="008B5060" w:rsidRPr="00467AD8" w:rsidTr="00F257F6">
        <w:trPr>
          <w:trHeight w:val="24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76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5060" w:rsidRPr="00467AD8" w:rsidRDefault="008B5060" w:rsidP="000B5858">
            <w:pPr>
              <w:ind w:left="1541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Работа с природными материалами. 1 час </w:t>
            </w:r>
          </w:p>
        </w:tc>
        <w:tc>
          <w:tcPr>
            <w:tcW w:w="3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  <w:tr w:rsidR="00F257F6" w:rsidRPr="00467AD8" w:rsidTr="00F257F6">
        <w:trPr>
          <w:trHeight w:val="16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4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left="2" w:right="128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«Буквы Л, С, </w:t>
            </w:r>
            <w:proofErr w:type="gram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В». С. 46-49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8B5060">
            <w:pPr>
              <w:ind w:right="35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8B5060">
            <w:pPr>
              <w:ind w:right="35"/>
              <w:rPr>
                <w:sz w:val="24"/>
                <w:szCs w:val="24"/>
              </w:rPr>
            </w:pP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проволокой.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проволоку в изделиях из природных и других материалов, виды и свойства проволоки, инструменты, используемые при работе с проволокой.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рабочее место при работе с проволокой и применять правила обращения с проволокой.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проволокой (сгибание проволоки руками волной, в кольцо, в спираль, намотка проволоки руками на карандаш, сгибание проволоки под прямым углом плоскогубцами).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Проволока, плоскогубцы, круглогубцы, кусачки, спираль, кольцо, волна. </w:t>
            </w:r>
          </w:p>
        </w:tc>
      </w:tr>
      <w:tr w:rsidR="008B5060" w:rsidRPr="00467AD8" w:rsidTr="00F257F6">
        <w:trPr>
          <w:trHeight w:val="24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76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5060" w:rsidRPr="00467AD8" w:rsidRDefault="008B5060" w:rsidP="000B5858">
            <w:pPr>
              <w:ind w:left="1834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картоном. 1 час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  <w:tr w:rsidR="00F257F6" w:rsidRPr="00467AD8" w:rsidTr="00F257F6">
        <w:trPr>
          <w:trHeight w:val="139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4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«Складная доска для игры» С. 68-71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приемы разметки бумаги по линейке.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окантовки картона полосками бумаги или технической ткани.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складную доску способом окантовки картона листом бумаги. Совершенствовать технические приемы (разметка бумаги и картона по линейке, вырезание заготовок, склеивание заготовок).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Использовать изделие в игре.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Окантовка, разметка, вырезание, склеивание. </w:t>
            </w:r>
          </w:p>
        </w:tc>
      </w:tr>
      <w:tr w:rsidR="008B5060" w:rsidRPr="00467AD8" w:rsidTr="00F257F6">
        <w:trPr>
          <w:trHeight w:val="24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76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5060" w:rsidRPr="00467AD8" w:rsidRDefault="008B5060" w:rsidP="000B5858">
            <w:pPr>
              <w:ind w:left="1354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текстильными материалами. 3 часа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  <w:tr w:rsidR="00F257F6" w:rsidRPr="00467AD8" w:rsidTr="00F257F6">
        <w:trPr>
          <w:trHeight w:val="701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4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spacing w:after="2" w:line="237" w:lineRule="auto"/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«Образцы, сшитые строчкой прямого стяжка». </w:t>
            </w:r>
          </w:p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72-74 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6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познавательные сведения о нитках.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 работе виды ручных стежков и строчек.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о технологии сшивании деталей изделия строчкой прямого стежка (косого стежка).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и применять правила работы иглой.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план работы с опорой на наглядный образец самостоятельно или частично по вопросам учителя.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Отвечать на вопросы учителя связными предложениями.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Стежки, строчки, шов, прямой стежок, косой стежок, фотоплёнка. </w:t>
            </w:r>
          </w:p>
        </w:tc>
      </w:tr>
      <w:tr w:rsidR="00F257F6" w:rsidRPr="00467AD8" w:rsidTr="00F257F6">
        <w:trPr>
          <w:trHeight w:val="701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4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«Образцы, сшитые строчкой косого стежка». </w:t>
            </w:r>
          </w:p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75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63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</w:tr>
      <w:tr w:rsidR="00F257F6" w:rsidRPr="00467AD8" w:rsidTr="00F257F6">
        <w:trPr>
          <w:trHeight w:val="698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4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«Закладка из фотопленки». </w:t>
            </w:r>
          </w:p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76-77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6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F257F6">
        <w:trPr>
          <w:trHeight w:val="24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76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5060" w:rsidRPr="00467AD8" w:rsidRDefault="008B5060" w:rsidP="000B5858">
            <w:pPr>
              <w:ind w:left="2227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Работа с древесиной.  1 час </w:t>
            </w:r>
          </w:p>
        </w:tc>
        <w:tc>
          <w:tcPr>
            <w:tcW w:w="3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  <w:tr w:rsidR="00F257F6" w:rsidRPr="00467AD8" w:rsidTr="00F257F6">
        <w:trPr>
          <w:trHeight w:val="701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4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spacing w:after="2" w:line="237" w:lineRule="auto"/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из древесных опилок «Собака». </w:t>
            </w:r>
          </w:p>
          <w:p w:rsidR="00F257F6" w:rsidRPr="00467AD8" w:rsidRDefault="00F257F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78-81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5"/>
              <w:jc w:val="center"/>
              <w:rPr>
                <w:sz w:val="24"/>
                <w:szCs w:val="24"/>
              </w:rPr>
            </w:pP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познавательные знания о древесине.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способы обработки древесины ручными инструментами.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понятия «дерево» и «древесина».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Зачистка, шлифовка, напильник, ножовка, опилки, крупнозернистая и мелкозернистая наждачная бумага. </w:t>
            </w:r>
          </w:p>
        </w:tc>
      </w:tr>
    </w:tbl>
    <w:p w:rsidR="008B5060" w:rsidRPr="00467AD8" w:rsidRDefault="008B5060" w:rsidP="008B5060">
      <w:pPr>
        <w:spacing w:after="0"/>
        <w:ind w:left="-1440" w:right="15398"/>
        <w:rPr>
          <w:sz w:val="24"/>
          <w:szCs w:val="24"/>
        </w:rPr>
      </w:pPr>
    </w:p>
    <w:tbl>
      <w:tblPr>
        <w:tblStyle w:val="TableGrid"/>
        <w:tblW w:w="16138" w:type="dxa"/>
        <w:jc w:val="center"/>
        <w:tblInd w:w="0" w:type="dxa"/>
        <w:tblLayout w:type="fixed"/>
        <w:tblCellMar>
          <w:top w:w="4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704"/>
        <w:gridCol w:w="2799"/>
        <w:gridCol w:w="1162"/>
        <w:gridCol w:w="1284"/>
        <w:gridCol w:w="6238"/>
        <w:gridCol w:w="3951"/>
      </w:tblGrid>
      <w:tr w:rsidR="00F257F6" w:rsidRPr="00467AD8" w:rsidTr="00F97395">
        <w:trPr>
          <w:trHeight w:val="16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394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Обрабатывать древесину разными способами (зачистка, шлифовка) ручными инструментами (напильник) и приспособлениями (крупнозернистая и мелкозернистая наждачная бумага).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Знакомиться с условиями труда в школьной столярной мастерской при работе со столярной ручной пилой (ножовкой) и с отходами в виде опилок.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аппликацию из древесных опилок.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 организовывать рабочее место для работы с опилками. 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F97395">
        <w:trPr>
          <w:trHeight w:val="240"/>
          <w:jc w:val="center"/>
        </w:trPr>
        <w:tc>
          <w:tcPr>
            <w:tcW w:w="161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43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Работа с текстильными материалами. 2 часа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57F6" w:rsidRPr="00467AD8" w:rsidTr="00F97395">
        <w:trPr>
          <w:trHeight w:val="162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left="17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8-9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Default="00F257F6" w:rsidP="000B5858">
            <w:pPr>
              <w:ind w:left="2" w:right="6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«Прихватка». </w:t>
            </w:r>
          </w:p>
          <w:p w:rsidR="00F257F6" w:rsidRPr="00467AD8" w:rsidRDefault="00F257F6" w:rsidP="000B5858">
            <w:pPr>
              <w:ind w:left="2" w:right="665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82-87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текстильным материалом.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Сшивать детали изделия строчкой косого стежка.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и применять правила работы иглой.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план работы с опорой на наглядный образец самостоятельно или частично по вопросам учителя.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Отвечать на вопросы учителя связными предложениями. </w:t>
            </w:r>
          </w:p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F6" w:rsidRPr="00467AD8" w:rsidRDefault="00F257F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Лекало из бумаги, раскрой ткани, выкраивание деталей из ткани, пошив изделия, сшивание строчкой косого стежка. </w:t>
            </w:r>
          </w:p>
        </w:tc>
      </w:tr>
      <w:tr w:rsidR="008B5060" w:rsidRPr="00467AD8" w:rsidTr="00F97395">
        <w:trPr>
          <w:trHeight w:val="240"/>
          <w:jc w:val="center"/>
        </w:trPr>
        <w:tc>
          <w:tcPr>
            <w:tcW w:w="161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38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картоном. 7 часов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2066" w:rsidRPr="00467AD8" w:rsidTr="00F97395">
        <w:trPr>
          <w:trHeight w:val="69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«Коробка, склеенная с помощью клапанов». </w:t>
            </w:r>
          </w:p>
          <w:p w:rsidR="00442066" w:rsidRPr="00467AD8" w:rsidRDefault="0044206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88-91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объёмные изделия из картона. </w:t>
            </w:r>
          </w:p>
          <w:p w:rsidR="00442066" w:rsidRPr="00467AD8" w:rsidRDefault="0044206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представления о коробках, геометрических фигурах. </w:t>
            </w:r>
          </w:p>
          <w:p w:rsidR="00442066" w:rsidRPr="00467AD8" w:rsidRDefault="00442066" w:rsidP="000B5858">
            <w:pPr>
              <w:spacing w:after="2" w:line="237" w:lineRule="auto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и называть предметы, сделанные из картона, и определять их функциональную значимость в быту, игре, учёбе. </w:t>
            </w:r>
          </w:p>
          <w:p w:rsidR="00442066" w:rsidRPr="00467AD8" w:rsidRDefault="00F97395" w:rsidP="000B585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6521C1" wp14:editId="58CCA92D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320675</wp:posOffset>
                      </wp:positionV>
                      <wp:extent cx="0" cy="1458595"/>
                      <wp:effectExtent l="0" t="0" r="19050" b="2730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585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6275D1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25.25pt" to="-5.45pt,1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KD4QEAANkDAAAOAAAAZHJzL2Uyb0RvYy54bWysU0uO1DAQ3SNxB8t7OsmIRkPU6VnMCDYI&#10;WnwO4HHsjoV/sk0nvQPWSH0ErsCCkUYa4AzJjSg76QwChBBi49jleq/qPVdWZ52SaMecF0ZXuFjk&#10;GDFNTS30tsKvXj66d4qRD0TXRBrNKrxnHp+t795ZtbZkJ6YxsmYOAYn2ZWsr3IRgyyzztGGK+IWx&#10;TMMlN06RAEe3zWpHWmBXMjvJ8wdZa1xtnaHMe4hejJd4nfg5ZzQ849yzgGSFobeQVpfWy7hm6xUp&#10;t47YRtCpDfIPXSgiNBSdqS5IIOiNE79QKUGd8YaHBTUqM5wLypIGUFPkP6l50RDLkhYwx9vZJv//&#10;aOnT3cYhUcPbYaSJgifqPw5vh0P/pf80HNDwrv/WX/Wf++v+a389vIf9zfAB9vGyv5nCB1REJ1vr&#10;SyA81xs3nbzduGhLx52KXxCMuuT+fnafdQHRMUghWtxfni4fLiNfdgu0zofHzCgUNxWWQkdjSEl2&#10;T3wYU48pgIuNjKXTLuwli8lSP2ccxEKxIqHTmLFz6dCOwIDUr5MMKJsyI4QLKWdQ/mfQlBthLI3e&#10;3wLn7FTR6DADldDG/a5q6I6t8jH/qHrUGmVfmnqfHiLZAfOTDJ1mPQ7oj+cEv/0j198BAAD//wMA&#10;UEsDBBQABgAIAAAAIQB6iDSh3gAAAAoBAAAPAAAAZHJzL2Rvd25yZXYueG1sTI/BTsMwDIbvSLxD&#10;ZCRuW7JKm0ZpOk2TEOKCWAf3rPHSbo1TJWlX3p4gDuxo+9Pv7y82k+3YiD60jiQs5gIYUu10S0bC&#10;5+FltgYWoiKtOkco4RsDbMr7u0Ll2l1pj2MVDUshFHIloYmxzzkPdYNWhbnrkdLt5LxVMY3ecO3V&#10;NYXbjmdCrLhVLaUPjepx12B9qQYroXvz45fZmW0YXver6vxxyt4Po5SPD9P2GVjEKf7D8Kuf1KFM&#10;Tkc3kA6skzBbiKeESliKJbAE/C2OErK1yICXBb+tUP4AAAD//wMAUEsBAi0AFAAGAAgAAAAhALaD&#10;OJL+AAAA4QEAABMAAAAAAAAAAAAAAAAAAAAAAFtDb250ZW50X1R5cGVzXS54bWxQSwECLQAUAAYA&#10;CAAAACEAOP0h/9YAAACUAQAACwAAAAAAAAAAAAAAAAAvAQAAX3JlbHMvLnJlbHNQSwECLQAUAAYA&#10;CAAAACEA1kgig+EBAADZAwAADgAAAAAAAAAAAAAAAAAuAgAAZHJzL2Uyb0RvYy54bWxQSwECLQAU&#10;AAYACAAAACEAeog0od4AAAAKAQAADwAAAAAAAAAAAAAAAAA7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42066"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открытые коробки способом склеивания бортов встык (склеивания с помощью клапанов и оклеивать их полосками бумаги). </w:t>
            </w:r>
          </w:p>
          <w:p w:rsidR="00442066" w:rsidRPr="00467AD8" w:rsidRDefault="0044206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Экономно размечать фигуры на бумаге по образцу. 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Клапаны, борта, встык, склеивание, вырезание заготовок. </w:t>
            </w:r>
          </w:p>
        </w:tc>
      </w:tr>
      <w:tr w:rsidR="00442066" w:rsidRPr="00467AD8" w:rsidTr="00F97395">
        <w:trPr>
          <w:trHeight w:val="9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spacing w:after="3" w:line="237" w:lineRule="auto"/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«Коробка, с бортами, соединёнными встык». </w:t>
            </w:r>
          </w:p>
          <w:p w:rsidR="00442066" w:rsidRPr="00467AD8" w:rsidRDefault="00442066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92-93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066" w:rsidRPr="00467AD8" w:rsidRDefault="00442066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62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2066" w:rsidRPr="00467AD8" w:rsidRDefault="00442066" w:rsidP="000B5858">
            <w:pPr>
              <w:rPr>
                <w:sz w:val="24"/>
                <w:szCs w:val="24"/>
              </w:rPr>
            </w:pPr>
          </w:p>
        </w:tc>
        <w:tc>
          <w:tcPr>
            <w:tcW w:w="3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066" w:rsidRPr="00467AD8" w:rsidRDefault="00442066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F97395">
        <w:trPr>
          <w:trHeight w:val="46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«Складная гирлянда». С. 50-53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F97395" w:rsidP="000B5858">
            <w:pPr>
              <w:ind w:right="42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BCF62A" wp14:editId="763C6E1D">
                      <wp:simplePos x="0" y="0"/>
                      <wp:positionH relativeFrom="column">
                        <wp:posOffset>680028</wp:posOffset>
                      </wp:positionH>
                      <wp:positionV relativeFrom="paragraph">
                        <wp:posOffset>345733</wp:posOffset>
                      </wp:positionV>
                      <wp:extent cx="801384" cy="10274"/>
                      <wp:effectExtent l="0" t="0" r="36830" b="2794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1384" cy="1027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26CDBA" id="Прямая соединительная линия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55pt,27.2pt" to="116.6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ak8AEAAOYDAAAOAAAAZHJzL2Uyb0RvYy54bWysU82O0zAQviPxDpbvNElZQRU13cOu4IKg&#10;4u/udezGwn+yTZvegDNSH4FX4LBIKy27z5C8EWMnDYgfCSEu1tgz8833zYyXp62SaMucF0ZXuJjl&#10;GDFNTS30psKvXj66t8DIB6JrIo1mFd4zj09Xd+8sd7Zkc9MYWTOHAET7cmcr3IRgyyzztGGK+Jmx&#10;TIOTG6dIgKvbZLUjO0BXMpvn+YNsZ1xtnaHMe3g9H5x4lfA5ZzQ849yzgGSFgVtIp0vnRTyz1ZKU&#10;G0dsI+hIg/wDC0WEhqIT1DkJBL114hcoJagz3vAwo0ZlhnNBWdIAaor8JzUvGmJZ0gLN8XZqk/9/&#10;sPTpdu2QqCt8gpEmCkbUferf9Yfua/e5P6D+fXfbfekuu6vuprvqP4B93X8EOzq76/H5gE5iJ3fW&#10;lwB4ptduvHm7drEtLXcKcSnsa1iS1CiQjto0h/00B9YGROFxkRf3F8CHgqvI5w8TeDagRDTrfHjM&#10;jELRqLAUOnaJlGT7xAeoDKHHELhEVgOPZIW9ZDFY6ueMg3KoNzBKO8fOpENbAttSvymiJsBKkTGF&#10;CymnpDyV/GPSGBvTWNrDv02colNFo8OUqIQ27ndVQ3ukyof4o+pBa5R9Yep9mkpqByxTUjYuftzW&#10;H+8p/fv3XH0DAAD//wMAUEsDBBQABgAIAAAAIQAfF+xt3AAAAAkBAAAPAAAAZHJzL2Rvd25yZXYu&#10;eG1sTI/BbsIwDIbvk/YOkZF2GwmUlqlrihjStDOwC7e08dqKxumaAN3bz5y2429/+v252EyuF1cc&#10;Q+dJw2KuQCDV3nbUaPg8vj+/gAjRkDW9J9TwgwE25eNDYXLrb7TH6yE2gkso5EZDG+OQSxnqFp0J&#10;cz8g8e7Lj85EjmMj7WhuXO56uVQqk850xBdaM+Cuxfp8uDgNxw+npip2O6Tvtdqe3tKMTqnWT7Np&#10;+woi4hT/YLjrszqU7FT5C9kges5qvWBUQ7pagWBgmSQJiIoHmQJZFvL/B+UvAAAA//8DAFBLAQIt&#10;ABQABgAIAAAAIQC2gziS/gAAAOEBAAATAAAAAAAAAAAAAAAAAAAAAABbQ29udGVudF9UeXBlc10u&#10;eG1sUEsBAi0AFAAGAAgAAAAhADj9If/WAAAAlAEAAAsAAAAAAAAAAAAAAAAALwEAAF9yZWxzLy5y&#10;ZWxzUEsBAi0AFAAGAAgAAAAhAIOutqTwAQAA5gMAAA4AAAAAAAAAAAAAAAAALgIAAGRycy9lMm9E&#10;b2MueG1sUEsBAi0AFAAGAAgAAAAhAB8X7G3cAAAACQEAAA8AAAAAAAAAAAAAAAAASgQAAGRycy9k&#10;b3ducmV2LnhtbFBLBQYAAAAABAAEAPMAAABT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442066">
            <w:pPr>
              <w:ind w:left="1416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технологию работы с бумажными полосами (кольцами). </w:t>
            </w:r>
          </w:p>
          <w:p w:rsidR="008B5060" w:rsidRPr="00467AD8" w:rsidRDefault="008B5060" w:rsidP="00442066">
            <w:pPr>
              <w:spacing w:after="1" w:line="239" w:lineRule="auto"/>
              <w:ind w:left="1416" w:right="46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технические приёмы (разметка полос на бумаге по линейке (шаблону); разрез по длинной линии; склеивание полос-заготовок; сгибание полос; разметка круга по шаблону (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полушаблону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вырезание 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кругу; симметричное вырезание; сборка 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колецзаготовок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:rsidR="008B5060" w:rsidRPr="00467AD8" w:rsidRDefault="008B5060" w:rsidP="00442066">
            <w:pPr>
              <w:ind w:left="1416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Отвечать на вопросы учителя связными предложениями. </w:t>
            </w:r>
          </w:p>
        </w:tc>
        <w:tc>
          <w:tcPr>
            <w:tcW w:w="3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Гирлянда, цепочка, каркасная шапочка, кокошник, шлем, карнавальный, шаблон, 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полосазаготовка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разметка круга, симметричное вырезание, 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кольцазаготовки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B5060" w:rsidRPr="00467AD8" w:rsidTr="00F97395">
        <w:trPr>
          <w:trHeight w:val="9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«Цепочка из бумажных колец».  С. 54-57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752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39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  <w:tr w:rsidR="005C50FB" w:rsidRPr="00467AD8" w:rsidTr="00F97395">
        <w:trPr>
          <w:trHeight w:val="116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FB" w:rsidRPr="00467AD8" w:rsidRDefault="005C50FB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FB" w:rsidRPr="00467AD8" w:rsidRDefault="005C50FB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«Плоская полумаска». С. 58-61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FB" w:rsidRPr="00467AD8" w:rsidRDefault="005C50FB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FB" w:rsidRPr="00467AD8" w:rsidRDefault="005C50FB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FB" w:rsidRPr="00467AD8" w:rsidRDefault="005C50FB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технические приёмы (разметка бумаги и картона по шаблонам (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полушаблонам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сложной конфигурации; вырезание по кривым линиям, симметричное вырезание). </w:t>
            </w:r>
          </w:p>
          <w:p w:rsidR="005C50FB" w:rsidRPr="00467AD8" w:rsidRDefault="005C50FB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о технологии изготовления полумаски по вопросам в учебнике с опорой на наглядный материал. </w:t>
            </w:r>
          </w:p>
        </w:tc>
        <w:tc>
          <w:tcPr>
            <w:tcW w:w="39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C50FB" w:rsidRPr="00467AD8" w:rsidRDefault="005C50FB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F97395">
        <w:trPr>
          <w:trHeight w:val="4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«Каркасная шапочка». С. 62-63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7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1A03D5" w:rsidP="00F97395">
            <w:pPr>
              <w:ind w:left="141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A625BC" wp14:editId="01025FEA">
                      <wp:simplePos x="0" y="0"/>
                      <wp:positionH relativeFrom="column">
                        <wp:posOffset>-283874</wp:posOffset>
                      </wp:positionH>
                      <wp:positionV relativeFrom="paragraph">
                        <wp:posOffset>355093</wp:posOffset>
                      </wp:positionV>
                      <wp:extent cx="1027302" cy="0"/>
                      <wp:effectExtent l="0" t="0" r="2095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730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24C0E2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.35pt,27.95pt" to="58.5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1/54QEAANkDAAAOAAAAZHJzL2Uyb0RvYy54bWysU82O0zAQviPxDpbvNGkrAYqa7mFXcEFQ&#10;8fMAXsduLPwn2zTpDTgj9RF4BQ4grbQLz+C8EWM3zSJACCEuzoxnvm/mG09WZ72SaMecF0bXeD4r&#10;MWKamkbobY1fvXx07yFGPhDdEGk0q/GeeXy2vntn1dmKLUxrZMMcAhLtq87WuA3BVkXhacsU8TNj&#10;mYYgN06RAK7bFo0jHbArWSzK8n7RGddYZyjzHm4vjkG8zvycMxqece5ZQLLG0FvIp8vnZTqL9YpU&#10;W0dsK+jYBvmHLhQRGopOVBckEPTGiV+olKDOeMPDjBpVGM4FZVkDqJmXP6l50RLLshYYjrfTmPz/&#10;o6VPdxuHRFPjJUaaKHii+HF4OxziTfw0HNDwLn6LX+LneBW/xqvhPdjXwwewUzBej9cHtEyT7Kyv&#10;gPBcb9zoebtxaSw9dyp9QTDq8/T30/RZHxCFy3m5eLAsFxjRU6y4BVrnw2NmFEpGjaXQaTCkIrsn&#10;PkAxSD2lgJMaOZbOVthLlpKlfs44iE3FMjqvGTuXDu0ILEjzep5kAFfOTBAupJxA5Z9BY26Csbx6&#10;fwucsnNFo8MEVEIb97uqoT+1yo/5J9VHrUn2pWn2+SHyOGB/srJx19OC/uhn+O0fuf4OAAD//wMA&#10;UEsDBBQABgAIAAAAIQBOqNse3gAAAAkBAAAPAAAAZHJzL2Rvd25yZXYueG1sTI/LTsMwEEX3SPyD&#10;NUjsWidVHzSNU1WVEGKDaAp7N54mAXsc2U4a/h5XLMpyZo7unJtvR6PZgM63lgSk0wQYUmVVS7WA&#10;j+Pz5AmYD5KU1JZQwA962Bb3d7nMlL3QAYcy1CyGkM+kgCaELuPcVw0a6ae2Q4q3s3VGhji6misn&#10;LzHcaD5LkiU3sqX4oZEd7husvsveCNCvbvis9/XO9y+HZfn1fp69HQchHh/G3QZYwDHcYLjqR3Uo&#10;otPJ9qQ80wIm8/kqogIWizWwK5CuUmCnvwUvcv6/QfELAAD//wMAUEsBAi0AFAAGAAgAAAAhALaD&#10;OJL+AAAA4QEAABMAAAAAAAAAAAAAAAAAAAAAAFtDb250ZW50X1R5cGVzXS54bWxQSwECLQAUAAYA&#10;CAAAACEAOP0h/9YAAACUAQAACwAAAAAAAAAAAAAAAAAvAQAAX3JlbHMvLnJlbHNQSwECLQAUAAYA&#10;CAAAACEAOMtf+eEBAADZAwAADgAAAAAAAAAAAAAAAAAuAgAAZHJzL2Uyb0RvYy54bWxQSwECLQAU&#10;AAYACAAAACEATqjbHt4AAAAJAQAADwAAAAAAAAAAAAAAAAA7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9739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-8890</wp:posOffset>
                      </wp:positionV>
                      <wp:extent cx="10274" cy="1931541"/>
                      <wp:effectExtent l="0" t="0" r="27940" b="3111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74" cy="193154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522E1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pt,-.7pt" to="58.7pt,1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Zxz5AEAAN0DAAAOAAAAZHJzL2Uyb0RvYy54bWysU0uO1DAQ3SNxB8t7Oh+GX9TpWcwINgha&#10;fA7gcexuC/9km056B6yR+ghcgQVIIw1whuRGlJ10BgFCCLFxbFe9V/WeK8vTTkm0Y84Lo2tcLHKM&#10;mKamEXpT45cvHt66j5EPRDdEGs1qvGcen65u3li2tmKl2RrZMIeARPuqtTXehmCrLPN0yxTxC2OZ&#10;hiA3TpEAR7fJGkdaYFcyK/P8btYa11hnKPMebs/HIF4lfs4ZDU859ywgWWPoLaTVpfUirtlqSaqN&#10;I3Yr6NQG+YcuFBEais5U5yQQ9NqJX6iUoM54w8OCGpUZzgVlSQOoKfKf1DzfEsuSFjDH29km//9o&#10;6ZPd2iHR1LjESBMFT9R/GN4Mh/5L/3E4oOFt/63/3H/qL/uv/eXwDvZXw3vYx2B/NV0fUBmdbK2v&#10;gPBMr9108nbtoi0ddyp+QTDqkvv72X3WBUThssjLeycYUYgUD24Xd06KyJldg63z4REzCsVNjaXQ&#10;0RxSkd1jH8bUYwrgYjNj+bQLe8listTPGAfBsWBCp1FjZ9KhHYEhaV4dy6bMCOFCyhmU/xk05UYY&#10;S+P3t8A5O1U0OsxAJbRxv6saumOrfMw/qh61RtkXptmnx0h2wAwlQ6d5j0P64znBr//K1XcAAAD/&#10;/wMAUEsDBBQABgAIAAAAIQD105gM3wAAAAoBAAAPAAAAZHJzL2Rvd25yZXYueG1sTI/BTsMwEETv&#10;SPyDtUjcWicBShXiVFUlhLggmsLdjV0nYK8j20nD37M9wW1GM5p9W21mZ9mkQ+w9CsiXGTCNrVc9&#10;GgEfh+fFGlhMEpW0HrWAHx1hU19fVbJU/ox7PTXJMBrBWEoBXUpDyXlsO+1kXPpBI2UnH5xMZIPh&#10;KsgzjTvLiyxbcSd7pAudHPSu0+13MzoB9jVMn2ZntnF82a+ar/dT8XaYhLi9mbdPwJKe018ZLviE&#10;DjUxHf2IKjJLPn8g9CRgkd8DuxTyRxJHAXdZsQZeV/z/C/UvAAAA//8DAFBLAQItABQABgAIAAAA&#10;IQC2gziS/gAAAOEBAAATAAAAAAAAAAAAAAAAAAAAAABbQ29udGVudF9UeXBlc10ueG1sUEsBAi0A&#10;FAAGAAgAAAAhADj9If/WAAAAlAEAAAsAAAAAAAAAAAAAAAAALwEAAF9yZWxzLy5yZWxzUEsBAi0A&#10;FAAGAAgAAAAhALt9nHPkAQAA3QMAAA4AAAAAAAAAAAAAAAAALgIAAGRycy9lMm9Eb2MueG1sUEsB&#10;Ai0AFAAGAAgAAAAhAPXTmAzfAAAACgEAAA8AAAAAAAAAAAAAAAAAPgQAAGRycy9kb3ducmV2Lnht&#10;bFBLBQYAAAAABAAEAPMAAABK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B5060"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представления о карнавальных головных уборах (о применении, способах изготовления, материалах, используемых при изготовлении). </w:t>
            </w:r>
          </w:p>
          <w:p w:rsidR="008B5060" w:rsidRPr="00467AD8" w:rsidRDefault="008B5060" w:rsidP="00F97395">
            <w:pPr>
              <w:ind w:left="1416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технические приёмы (разметка бумаги и картона по шаблонам (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полушаблонам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простой и сложной конфигурации; вырезание по кривым линиям, симметричное вырезание, склеивание заготовок). </w:t>
            </w:r>
          </w:p>
          <w:p w:rsidR="008B5060" w:rsidRPr="00467AD8" w:rsidRDefault="008B5060" w:rsidP="00F97395">
            <w:pPr>
              <w:ind w:left="1416" w:right="54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технологию изготовления каркасной шапочки (карнавальных головных уборов на основе ободка) (определение нужной длины полоски, обмер головы полосками, сборка шапочки (головного убора). </w:t>
            </w:r>
          </w:p>
        </w:tc>
        <w:tc>
          <w:tcPr>
            <w:tcW w:w="39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F97395">
        <w:trPr>
          <w:trHeight w:val="138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2" w:right="419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«Карнавальный кокошник», «Карнавальный шлем». С. 64-67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752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39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</w:tbl>
    <w:p w:rsidR="008B5060" w:rsidRPr="00467AD8" w:rsidRDefault="008B5060" w:rsidP="008B5060">
      <w:pPr>
        <w:spacing w:after="0"/>
        <w:ind w:left="-1440" w:right="15398"/>
        <w:rPr>
          <w:sz w:val="24"/>
          <w:szCs w:val="24"/>
        </w:rPr>
      </w:pPr>
    </w:p>
    <w:tbl>
      <w:tblPr>
        <w:tblStyle w:val="TableGrid"/>
        <w:tblW w:w="16438" w:type="dxa"/>
        <w:jc w:val="center"/>
        <w:tblInd w:w="0" w:type="dxa"/>
        <w:tblLayout w:type="fixed"/>
        <w:tblCellMar>
          <w:top w:w="4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518"/>
        <w:gridCol w:w="3305"/>
        <w:gridCol w:w="1134"/>
        <w:gridCol w:w="1275"/>
        <w:gridCol w:w="6096"/>
        <w:gridCol w:w="4110"/>
      </w:tblGrid>
      <w:tr w:rsidR="008B5060" w:rsidRPr="00467AD8" w:rsidTr="00320E87">
        <w:trPr>
          <w:trHeight w:val="240"/>
          <w:jc w:val="center"/>
        </w:trPr>
        <w:tc>
          <w:tcPr>
            <w:tcW w:w="16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30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текстильными материалами. 3 часа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7395" w:rsidRPr="00467AD8" w:rsidTr="00320E87">
        <w:trPr>
          <w:trHeight w:val="698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«образец, прошитый строчкой прямого стежка в два приёма». С. 94-95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технологии сшивания деталей изделия строчкой прямого (косого) стежка. </w:t>
            </w:r>
          </w:p>
          <w:p w:rsidR="00F97395" w:rsidRPr="00467AD8" w:rsidRDefault="00F9739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Шить строчкой прямого (косого) стежка в два приема. </w:t>
            </w:r>
          </w:p>
          <w:p w:rsidR="00F97395" w:rsidRPr="00467AD8" w:rsidRDefault="00F9739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правила работы с иглой. </w:t>
            </w:r>
          </w:p>
          <w:p w:rsidR="00F97395" w:rsidRPr="00467AD8" w:rsidRDefault="00F9739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в речи слова, обозначающие технологический процесс шитья (сшивание строчкой 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прямого (косого) стежка, сшивание строчкой прямого (косого) стежка в два приема, зигзаг, крестик). </w:t>
            </w:r>
          </w:p>
          <w:p w:rsidR="00F97395" w:rsidRPr="00467AD8" w:rsidRDefault="00F9739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Шить справа налево с заполнением промежутков между стежками. </w:t>
            </w:r>
          </w:p>
          <w:p w:rsidR="00F97395" w:rsidRPr="00467AD8" w:rsidRDefault="00F9739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Прошитый строчкой, прямой стежок, косой стежок, вышивка, в два приема, зигзаг, крестик, сшивание строчкой прямого (косого) стежка, сшивание строчкой прямого (косого) стежка в два приема. </w:t>
            </w:r>
          </w:p>
        </w:tc>
      </w:tr>
      <w:tr w:rsidR="00F97395" w:rsidRPr="00467AD8" w:rsidTr="00320E87">
        <w:trPr>
          <w:trHeight w:val="701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left="2" w:right="238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«Образец, прошитый строчкой косого стежка в два приёма». С. 96-98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7395" w:rsidRPr="00467AD8" w:rsidRDefault="00F97395" w:rsidP="000B5858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7395" w:rsidRPr="00467AD8" w:rsidRDefault="00F97395" w:rsidP="000B5858">
            <w:pPr>
              <w:rPr>
                <w:sz w:val="24"/>
                <w:szCs w:val="24"/>
              </w:rPr>
            </w:pPr>
          </w:p>
        </w:tc>
      </w:tr>
      <w:tr w:rsidR="00F97395" w:rsidRPr="00467AD8" w:rsidTr="00320E87">
        <w:trPr>
          <w:trHeight w:val="701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«Закладка с вышивкой строчкой прямого и косого стежка». С. 99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95" w:rsidRPr="00467AD8" w:rsidRDefault="00F97395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320E87">
        <w:trPr>
          <w:trHeight w:val="241"/>
          <w:jc w:val="center"/>
        </w:trPr>
        <w:tc>
          <w:tcPr>
            <w:tcW w:w="16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25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Работа с бумагой и картоном. 5 часов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03D5" w:rsidRPr="00467AD8" w:rsidTr="00320E87">
        <w:trPr>
          <w:trHeight w:val="470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«Матрешка из конусов». С. 100-101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Конструировать объемные игрушки на основе геометрических тел. </w:t>
            </w:r>
          </w:p>
          <w:p w:rsidR="001A03D5" w:rsidRPr="00467AD8" w:rsidRDefault="001A03D5" w:rsidP="000B5858">
            <w:pPr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и называть предметы, сделанные из картона, и определять их функциональную значимость в быту, игре, учебе.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шаблонами.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геометрических фигурах (телах).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конус из круга.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Собирать изделие способом склеивания.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Конус, цилиндр, сверху, снизу, выше, ниже, равные по ширине, высоте. </w:t>
            </w:r>
          </w:p>
        </w:tc>
      </w:tr>
      <w:tr w:rsidR="001A03D5" w:rsidRPr="00467AD8" w:rsidTr="00320E87">
        <w:trPr>
          <w:trHeight w:val="1838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«Собака из цилиндров». С. 102-103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</w:p>
        </w:tc>
      </w:tr>
      <w:tr w:rsidR="001A03D5" w:rsidRPr="00467AD8" w:rsidTr="00320E87">
        <w:trPr>
          <w:trHeight w:val="471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«Геометрическая фигура-раскладка». С. 9-11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разные виды работы с бумагой (складывание, вырезание, аппликация, объемное конструирование).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рабочее место для работы с бумагой.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общую форму, особенности конструкции изделия и его пространственные отношения.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делать разметки на бумаге, сгибать треугольник пополам, и соединять нижние углы с вершиной.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навыки склеивания деталей и сборки изделия с помощью клея.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изделия способом – оригами.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схемы-рисунки по условным обозначениям. </w:t>
            </w:r>
          </w:p>
          <w:p w:rsidR="001A03D5" w:rsidRPr="00467AD8" w:rsidRDefault="001A03D5" w:rsidP="000B5858">
            <w:pPr>
              <w:spacing w:after="1" w:line="239" w:lineRule="auto"/>
              <w:ind w:right="328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Составлять самостоятельно предметно-операционный план и следовать ему. Находить на линейке нужное количество миллиметров (20, 80) и переводить их в сантиметры.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Чертить отрезки заданной в миллиметрах длины. 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Складывание, вырезание, аппликация, объемное конструирование, склеивание, миллиметр. </w:t>
            </w:r>
          </w:p>
        </w:tc>
      </w:tr>
      <w:tr w:rsidR="001A03D5" w:rsidRPr="00467AD8" w:rsidTr="00320E87">
        <w:trPr>
          <w:trHeight w:val="470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2" w:right="22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фигурка «Рыбка».  С. 12-13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</w:p>
        </w:tc>
      </w:tr>
      <w:tr w:rsidR="001A03D5" w:rsidRPr="00467AD8" w:rsidTr="00320E87">
        <w:trPr>
          <w:trHeight w:val="2290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игра «Геометрический конструктор («Силуэт самолёта» и др.)». С.14-17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320E87">
        <w:trPr>
          <w:trHeight w:val="240"/>
          <w:jc w:val="center"/>
        </w:trPr>
        <w:tc>
          <w:tcPr>
            <w:tcW w:w="16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26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Работа с текстильными материалами. 3 часа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03D5" w:rsidRPr="00467AD8" w:rsidTr="00320E87">
        <w:trPr>
          <w:trHeight w:val="1390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left="2" w:right="511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«Бумажная схема полотняного переплетения нитей». С 18-21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ind w:right="29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Дифференцировать и объединять в группы материалы, инструменты и приспособления.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Переплетать нити с разной плотностью (редкое, частое переплетение).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Сообщать сведение о процессе ткачества на примере полотняного переплетения нитей. </w:t>
            </w:r>
          </w:p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Знакомится с устройством 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ткатского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станка, на примере игрушечного станка. </w:t>
            </w:r>
          </w:p>
          <w:p w:rsidR="001A03D5" w:rsidRPr="00467AD8" w:rsidRDefault="001A03D5" w:rsidP="000B5858">
            <w:pPr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Совершенствовать приёмы резания по длинной линии и плетения бумажных полос крест на крест.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3D5" w:rsidRPr="00467AD8" w:rsidRDefault="001A03D5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Вдоль, поперёк, крест на крест, переплетение, поперечные нити – уток, продольные нити – </w:t>
            </w:r>
            <w:proofErr w:type="gram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основа.  </w:t>
            </w:r>
            <w:proofErr w:type="gramEnd"/>
          </w:p>
        </w:tc>
      </w:tr>
    </w:tbl>
    <w:p w:rsidR="008B5060" w:rsidRPr="00467AD8" w:rsidRDefault="008B5060" w:rsidP="008B5060">
      <w:pPr>
        <w:spacing w:after="0"/>
        <w:ind w:left="-1440" w:right="15398"/>
        <w:rPr>
          <w:sz w:val="24"/>
          <w:szCs w:val="24"/>
        </w:rPr>
      </w:pPr>
    </w:p>
    <w:tbl>
      <w:tblPr>
        <w:tblStyle w:val="TableGrid"/>
        <w:tblW w:w="16416" w:type="dxa"/>
        <w:jc w:val="center"/>
        <w:tblInd w:w="0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484"/>
        <w:gridCol w:w="3252"/>
        <w:gridCol w:w="87"/>
        <w:gridCol w:w="1041"/>
        <w:gridCol w:w="93"/>
        <w:gridCol w:w="1134"/>
        <w:gridCol w:w="42"/>
        <w:gridCol w:w="6053"/>
        <w:gridCol w:w="142"/>
        <w:gridCol w:w="4088"/>
      </w:tblGrid>
      <w:tr w:rsidR="00320E87" w:rsidRPr="00467AD8" w:rsidTr="00320E87">
        <w:trPr>
          <w:trHeight w:val="240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</w:p>
        </w:tc>
        <w:tc>
          <w:tcPr>
            <w:tcW w:w="6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пространственную ориентировку.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</w:p>
        </w:tc>
      </w:tr>
      <w:tr w:rsidR="00320E87" w:rsidRPr="00467AD8" w:rsidTr="00320E87">
        <w:trPr>
          <w:trHeight w:val="470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Изделие-игрушка «</w:t>
            </w:r>
            <w:proofErr w:type="spellStart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Кукласкрутка</w:t>
            </w:r>
            <w:proofErr w:type="spellEnd"/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С.22-27 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 работе приём скручивания ткани.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куклу-скрутку по плану и самостоятельно.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Кукла-скрутка, ткачество, плетение, вышивание, роспись. </w:t>
            </w:r>
          </w:p>
        </w:tc>
      </w:tr>
      <w:tr w:rsidR="00320E87" w:rsidRPr="00467AD8" w:rsidTr="00320E87">
        <w:trPr>
          <w:trHeight w:val="698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«Салфетка с аппликацией». С.28-31 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разные способы отделки изделий из ткани (вышивка, аппликация).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Вышивка, аппликация, бахрома, вертикальные и горизонтальные края. </w:t>
            </w:r>
          </w:p>
        </w:tc>
      </w:tr>
      <w:tr w:rsidR="008B5060" w:rsidRPr="00467AD8" w:rsidTr="00320E87">
        <w:trPr>
          <w:trHeight w:val="240"/>
          <w:jc w:val="center"/>
        </w:trPr>
        <w:tc>
          <w:tcPr>
            <w:tcW w:w="16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25"/>
              <w:jc w:val="center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картоном. 6 часов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0E87" w:rsidRPr="00467AD8" w:rsidTr="00320E87">
        <w:trPr>
          <w:trHeight w:val="1390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28 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Изделие-игрушка с подвижным соединением деталей «Цыплёнок». С.32-35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320E87" w:rsidRPr="00467AD8" w:rsidRDefault="00320E87" w:rsidP="000B5858">
            <w:pPr>
              <w:spacing w:after="1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технологических операциях с бумагой (разметка детали по шаблону, вырезание детали из заготовки, склеивание деталей). </w:t>
            </w:r>
          </w:p>
          <w:p w:rsidR="00320E87" w:rsidRPr="00467AD8" w:rsidRDefault="00320E87" w:rsidP="000B5858">
            <w:pPr>
              <w:ind w:right="3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Совершенствовать приёмы разметки округлых деталей изделия по шаблону и вырезать по кривым линиям (овалов).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самостоятельно по готовому плану. 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Разметка детали по шаблону, вырезание детали из заготовки, склеивание деталей. </w:t>
            </w:r>
          </w:p>
        </w:tc>
      </w:tr>
      <w:tr w:rsidR="00320E87" w:rsidRPr="00467AD8" w:rsidTr="00320E87">
        <w:trPr>
          <w:trHeight w:val="1392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Изделие-игрушка «Летающий диск». С.36-40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особенности конструкции изделия.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технологических операциях с бумагой (разметка детали по шаблону, вырезание детали из заготовки, склеивание деталей). </w:t>
            </w:r>
          </w:p>
          <w:p w:rsidR="00320E87" w:rsidRPr="00467AD8" w:rsidRDefault="00320E87" w:rsidP="000B5858">
            <w:pPr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циркулем как с чертёжным инструментом, вычерчивать окружность с помощью циркуля.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Окружность, круг, радиус, диаметр, циркуль. </w:t>
            </w:r>
          </w:p>
        </w:tc>
      </w:tr>
      <w:tr w:rsidR="00320E87" w:rsidRPr="00467AD8" w:rsidTr="00320E87">
        <w:trPr>
          <w:trHeight w:val="929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2"/>
              <w:jc w:val="both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Изделие-игрушка из бумажных кругов «Попугай». С.41-45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циркуле и умения вычерчивать окружность с его помощью.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Экономично делать разметку бумаги при вычерчивании нескольких окружностей.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Окружность, круг, радиус, диаметр, циркуль. </w:t>
            </w:r>
          </w:p>
        </w:tc>
      </w:tr>
      <w:tr w:rsidR="00320E87" w:rsidRPr="00467AD8" w:rsidTr="00320E87">
        <w:trPr>
          <w:trHeight w:val="701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«Конверт для писем с клеевым соединением деталей». </w:t>
            </w:r>
          </w:p>
          <w:p w:rsidR="00320E87" w:rsidRPr="00467AD8" w:rsidRDefault="00320E87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С.46-47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изделия на основе развёртки.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разметку на бумаге развёртке по шаблону.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Сгибать бумагу по условным обозначениям при изготовлении конвертов без клеевого соединения. </w:t>
            </w:r>
          </w:p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42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Развёртка, надрез, разрез, конверт. </w:t>
            </w:r>
          </w:p>
        </w:tc>
      </w:tr>
      <w:tr w:rsidR="00320E87" w:rsidRPr="00467AD8" w:rsidTr="00320E87">
        <w:trPr>
          <w:trHeight w:val="929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«Конверт без клеевого соединения деталей», «Конверт с замком </w:t>
            </w: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 клеевого соединения деталей». С.48-51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87" w:rsidRPr="00467AD8" w:rsidRDefault="00320E87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</w:p>
        </w:tc>
        <w:tc>
          <w:tcPr>
            <w:tcW w:w="423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E87" w:rsidRPr="00467AD8" w:rsidRDefault="00320E87" w:rsidP="000B5858">
            <w:pPr>
              <w:rPr>
                <w:sz w:val="24"/>
                <w:szCs w:val="24"/>
              </w:rPr>
            </w:pPr>
          </w:p>
        </w:tc>
      </w:tr>
      <w:tr w:rsidR="008B5060" w:rsidRPr="00467AD8" w:rsidTr="00133893">
        <w:trPr>
          <w:trHeight w:val="701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33 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spacing w:after="1"/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Изделие-аппликация «Коврик с геометрическим орнаментом». </w:t>
            </w:r>
          </w:p>
          <w:p w:rsidR="008B5060" w:rsidRPr="00467AD8" w:rsidRDefault="008B5060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С.52-57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133893" w:rsidP="00133893">
            <w:pPr>
              <w:ind w:left="1416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-28562</wp:posOffset>
                      </wp:positionH>
                      <wp:positionV relativeFrom="paragraph">
                        <wp:posOffset>682729</wp:posOffset>
                      </wp:positionV>
                      <wp:extent cx="653143" cy="18661"/>
                      <wp:effectExtent l="0" t="0" r="33020" b="1968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53143" cy="1866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15C166" id="Прямая соединительная линия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53.75pt" to="49.2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8b7gEAAOYDAAAOAAAAZHJzL2Uyb0RvYy54bWysU0uO1DAQ3SNxB8t7OskMRKOo07OYEWwQ&#10;tPjtPY7dsfBPtulO74A1Uh+BK7AAaaQBzpDciLKTDoiPhBAbq+yq96peVXl53imJtsx5YXSNi0WO&#10;EdPUNEJvavz82f07Zxj5QHRDpNGsxnvm8fnq9q3lzlbsxLRGNswhING+2tkatyHYKss8bZkifmEs&#10;0+DkxikS4Oo2WePIDtiVzE7yvMx2xjXWGcq8h9fL0YlXiZ9zRsNjzj0LSNYYagvpdOm8ime2WpJq&#10;44htBZ3KIP9QhSJCQ9KZ6pIEgl458QuVEtQZb3hYUKMyw7mgLGkANUX+k5qnLbEsaYHmeDu3yf8/&#10;Wvpou3ZINDUuMdJEwYj698Pr4dB/7j8MBzS86b/2n/qP/XX/pb8e3oJ9M7wDOzr7m+n5gMrYyZ31&#10;FRBe6LWbbt6uXWxLx51CXAr7ApYkNQqkoy7NYT/PgXUBUXgs750Wd08xouAqzsqyiOTZyBLZrPPh&#10;ATMKRaPGUujYJVKR7UMfxtBjCOBiVWMdyQp7yWKw1E8YB+WQb6wo7Ry7kA5tCWxL8/KYNkVGCBdS&#10;zqA8pfwjaIqNMJb28G+Bc3TKaHSYgUpo436XNXTHUvkYf1Q9ao2yr0yzT1NJ7YBlSg2dFj9u64/3&#10;BP/+PVffAAAA//8DAFBLAwQUAAYACAAAACEAh0PAWdsAAAAJAQAADwAAAGRycy9kb3ducmV2Lnht&#10;bEyPQW/CMAyF70j7D5GRdoOEqQXWNUUMadp5sAu3tPHaisbpmgDl3+Odxs1+7+n5c74ZXScuOITW&#10;k4bFXIFAqrxtqdbwffiYrUGEaMiazhNquGGATfE0yU1m/ZW+8LKPteASCpnR0MTYZ1KGqkFnwtz3&#10;SOz9+MGZyOtQSzuYK5e7Tr4otZTOtMQXGtPjrsHqtD87DYdPp8Yytjuk35XaHt/TJR1TrZ+n4/YN&#10;RMQx/ofhD5/RoWCm0p/JBtFpmCUpJ1lXKx448LpOQJQsLFQCssjl4wfFHQAA//8DAFBLAQItABQA&#10;BgAIAAAAIQC2gziS/gAAAOEBAAATAAAAAAAAAAAAAAAAAAAAAABbQ29udGVudF9UeXBlc10ueG1s&#10;UEsBAi0AFAAGAAgAAAAhADj9If/WAAAAlAEAAAsAAAAAAAAAAAAAAAAALwEAAF9yZWxzLy5yZWxz&#10;UEsBAi0AFAAGAAgAAAAhAAZ/TxvuAQAA5gMAAA4AAAAAAAAAAAAAAAAALgIAAGRycy9lMm9Eb2Mu&#10;eG1sUEsBAi0AFAAGAAgAAAAhAIdDwFnbAAAACQEAAA8AAAAAAAAAAAAAAAAASA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624581</wp:posOffset>
                      </wp:positionH>
                      <wp:positionV relativeFrom="paragraph">
                        <wp:posOffset>48247</wp:posOffset>
                      </wp:positionV>
                      <wp:extent cx="0" cy="1343608"/>
                      <wp:effectExtent l="0" t="0" r="19050" b="2857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4360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35B877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pt,3.8pt" to="49.2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Ch44QEAANkDAAAOAAAAZHJzL2Uyb0RvYy54bWysU8tu1DAU3SPxD5b3TJKWVlU0mS5awQbB&#10;iMcHuI49sfBLtplkdsAaaT6BX2BBpUoFviH5I66dTIoAIYTYOPb1Pefec3yzPO+URFvmvDC6wsUi&#10;x4hpamqhNxV+9fLRgzOMfCC6JtJoVuEd8/h8df/esrUlOzKNkTVzCEi0L1tb4SYEW2aZpw1TxC+M&#10;ZRouuXGKBDi6TVY70gK7ktlRnp9mrXG1dYYy7yF6OV7iVeLnnNHwjHPPApIVht5CWl1ar+KarZak&#10;3DhiG0GnNsg/dKGI0FB0prokgaA3TvxCpQR1xhseFtSozHAuKEsaQE2R/6TmRUMsS1rAHG9nm/z/&#10;o6VPt2uHRF3hE4w0UfBE/cfh7bDvv/Sfhj0a3vXf+uv+c3/Tf+1vhvewvx0+wD5e9rdTeI9OopOt&#10;9SUQXui1m07erl20peNOxS8IRl1yfze7z7qA6BikEC2OHx6f5meRL7sDWufDY2YUipsKS6GjMaQk&#10;2yc+jKmHFMDFRsbSaRd2ksVkqZ8zDmKhWJHQaczYhXRoS2BA6tfFVDZlRggXUs6g/M+gKTfCWBq9&#10;vwXO2ami0WEGKqGN+13V0B1a5WP+QfWoNcq+MvUuPUSyA+YnGTrNehzQH88JfvdHrr4DAAD//wMA&#10;UEsDBBQABgAIAAAAIQAhzIcf2wAAAAcBAAAPAAAAZHJzL2Rvd25yZXYueG1sTI7BTsMwEETvSPyD&#10;tUjcqNMIhTbEqapKCHFBNIW7G2+dgL2ObCcNf4/hUo6jGb151Wa2hk3oQ+9IwHKRAUNqnepJC3g/&#10;PN2tgIUoSUnjCAV8Y4BNfX1VyVK5M+1xaqJmCUKhlAK6GIeS89B2aGVYuAEpdSfnrYwpes2Vl+cE&#10;t4bnWVZwK3tKD50ccNdh+9WMVoB58dOH3ultGJ/3RfP5dspfD5MQtzfz9hFYxDlexvCrn9ShTk5H&#10;N5IKzAhYr+7TUsBDASzVf/EoIF+uc+B1xf/71z8AAAD//wMAUEsBAi0AFAAGAAgAAAAhALaDOJL+&#10;AAAA4QEAABMAAAAAAAAAAAAAAAAAAAAAAFtDb250ZW50X1R5cGVzXS54bWxQSwECLQAUAAYACAAA&#10;ACEAOP0h/9YAAACUAQAACwAAAAAAAAAAAAAAAAAvAQAAX3JlbHMvLnJlbHNQSwECLQAUAAYACAAA&#10;ACEAb8AoeOEBAADZAwAADgAAAAAAAAAAAAAAAAAuAgAAZHJzL2Uyb0RvYy54bWxQSwECLQAUAAYA&#10;CAAAACEAIcyHH9sAAAAHAQAADwAAAAAAAAAAAAAAAAA7BAAAZHJzL2Rvd25yZXYueG1sUEsFBgAA&#10;AAAEAAQA8wAAAEM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B5060"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Расширять представления об изделия декоративно-прикладного искусства (коврах). Закреплять понятия «геометрический орнамент» и знания о пространственном размещении его элементов. </w:t>
            </w:r>
          </w:p>
          <w:p w:rsidR="008B5060" w:rsidRPr="00467AD8" w:rsidRDefault="008B5060" w:rsidP="00133893">
            <w:pPr>
              <w:ind w:left="1416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8B5060" w:rsidRPr="00467AD8" w:rsidRDefault="008B5060" w:rsidP="00133893">
            <w:pPr>
              <w:ind w:left="1416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42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Геометрический орнамент, бархатная бумага, прямой угол, прямоугольник, квадрат. </w:t>
            </w:r>
          </w:p>
        </w:tc>
      </w:tr>
      <w:tr w:rsidR="008B5060" w:rsidRPr="00467AD8" w:rsidTr="00133893">
        <w:trPr>
          <w:trHeight w:val="461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50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left="2"/>
              <w:rPr>
                <w:sz w:val="24"/>
                <w:szCs w:val="24"/>
              </w:rPr>
            </w:pPr>
            <w:r w:rsidRPr="004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060" w:rsidRPr="00467AD8" w:rsidRDefault="008B5060" w:rsidP="000B5858">
            <w:pPr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  <w:tc>
          <w:tcPr>
            <w:tcW w:w="423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60" w:rsidRPr="00467AD8" w:rsidRDefault="008B5060" w:rsidP="000B5858">
            <w:pPr>
              <w:rPr>
                <w:sz w:val="24"/>
                <w:szCs w:val="24"/>
              </w:rPr>
            </w:pPr>
          </w:p>
        </w:tc>
      </w:tr>
    </w:tbl>
    <w:p w:rsidR="005576B8" w:rsidRPr="00467AD8" w:rsidRDefault="0003332D">
      <w:pPr>
        <w:rPr>
          <w:sz w:val="24"/>
          <w:szCs w:val="24"/>
        </w:rPr>
      </w:pPr>
      <w:bookmarkStart w:id="0" w:name="_GoBack"/>
      <w:bookmarkEnd w:id="0"/>
    </w:p>
    <w:sectPr w:rsidR="005576B8" w:rsidRPr="00467AD8" w:rsidSect="008B5060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32D" w:rsidRDefault="0003332D" w:rsidP="00467AD8">
      <w:pPr>
        <w:spacing w:after="0" w:line="240" w:lineRule="auto"/>
      </w:pPr>
      <w:r>
        <w:separator/>
      </w:r>
    </w:p>
  </w:endnote>
  <w:endnote w:type="continuationSeparator" w:id="0">
    <w:p w:rsidR="0003332D" w:rsidRDefault="0003332D" w:rsidP="00467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3271481"/>
      <w:docPartObj>
        <w:docPartGallery w:val="Page Numbers (Bottom of Page)"/>
        <w:docPartUnique/>
      </w:docPartObj>
    </w:sdtPr>
    <w:sdtEndPr/>
    <w:sdtContent>
      <w:p w:rsidR="00467AD8" w:rsidRDefault="00467AD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893">
          <w:rPr>
            <w:noProof/>
          </w:rPr>
          <w:t>8</w:t>
        </w:r>
        <w:r>
          <w:fldChar w:fldCharType="end"/>
        </w:r>
      </w:p>
    </w:sdtContent>
  </w:sdt>
  <w:p w:rsidR="00467AD8" w:rsidRDefault="00467A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32D" w:rsidRDefault="0003332D" w:rsidP="00467AD8">
      <w:pPr>
        <w:spacing w:after="0" w:line="240" w:lineRule="auto"/>
      </w:pPr>
      <w:r>
        <w:separator/>
      </w:r>
    </w:p>
  </w:footnote>
  <w:footnote w:type="continuationSeparator" w:id="0">
    <w:p w:rsidR="0003332D" w:rsidRDefault="0003332D" w:rsidP="00467A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BF"/>
    <w:rsid w:val="0003332D"/>
    <w:rsid w:val="00133893"/>
    <w:rsid w:val="001A03D5"/>
    <w:rsid w:val="00320E87"/>
    <w:rsid w:val="00390E6B"/>
    <w:rsid w:val="00442066"/>
    <w:rsid w:val="00467AD8"/>
    <w:rsid w:val="005A0ABF"/>
    <w:rsid w:val="005C50FB"/>
    <w:rsid w:val="0077412A"/>
    <w:rsid w:val="008B5060"/>
    <w:rsid w:val="00A324BD"/>
    <w:rsid w:val="00F257F6"/>
    <w:rsid w:val="00F9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2B3B6-ABD1-4DA9-BF10-734DFB95C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06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B506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67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7AD8"/>
    <w:rPr>
      <w:rFonts w:ascii="Calibri" w:eastAsia="Calibri" w:hAnsi="Calibri" w:cs="Calibri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467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7AD8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2022-06-23T23:24:00Z</dcterms:created>
  <dcterms:modified xsi:type="dcterms:W3CDTF">2022-08-26T22:17:00Z</dcterms:modified>
</cp:coreProperties>
</file>